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E9B" w:rsidP="5EDA8B25" w:rsidRDefault="00837E9B" w14:paraId="00000003" w14:textId="5B961E25">
      <w:pPr>
        <w:ind w:left="-360" w:right="-288" w:firstLine="360"/>
        <w:jc w:val="center"/>
        <w:rPr>
          <w:b w:val="1"/>
          <w:bCs w:val="1"/>
          <w:i w:val="1"/>
          <w:iCs w:val="1"/>
          <w:color w:val="000000" w:themeColor="text1" w:themeTint="FF" w:themeShade="FF"/>
          <w:sz w:val="18"/>
          <w:szCs w:val="18"/>
        </w:rPr>
      </w:pPr>
      <w:r w:rsidRPr="5EDA8B25" w:rsidR="5EDA8B25">
        <w:rPr>
          <w:b w:val="1"/>
          <w:bCs w:val="1"/>
          <w:i w:val="1"/>
          <w:iCs w:val="1"/>
          <w:color w:val="000000" w:themeColor="text1" w:themeTint="FF" w:themeShade="FF"/>
          <w:sz w:val="36"/>
          <w:szCs w:val="36"/>
        </w:rPr>
        <w:t>Dorukhan Doruk</w:t>
      </w:r>
    </w:p>
    <w:p w:rsidR="00837E9B" w:rsidP="5EDA8B25" w:rsidRDefault="00837E9B" w14:paraId="00000004" w14:textId="1AFD9CCB">
      <w:pPr>
        <w:ind w:left="-360" w:right="-288" w:firstLine="360"/>
        <w:rPr>
          <w:b w:val="1"/>
          <w:bCs w:val="1"/>
          <w:i w:val="1"/>
          <w:iCs w:val="1"/>
          <w:sz w:val="18"/>
          <w:szCs w:val="18"/>
        </w:rPr>
      </w:pPr>
      <w:r w:rsidRPr="5EDA8B25" w:rsidR="5EDA8B25">
        <w:rPr>
          <w:b w:val="1"/>
          <w:bCs w:val="1"/>
          <w:i w:val="1"/>
          <w:iCs w:val="1"/>
          <w:sz w:val="18"/>
          <w:szCs w:val="18"/>
        </w:rPr>
        <w:t>(cellist)</w:t>
      </w:r>
    </w:p>
    <w:p w:rsidR="00837E9B" w:rsidP="5EDA8B25" w:rsidRDefault="00F91F58" w14:paraId="5A62C4E3" w14:textId="5A12A0A9">
      <w:pPr>
        <w:pStyle w:val="Normal"/>
        <w:spacing w:before="280" w:after="280"/>
        <w:jc w:val="both"/>
        <w:rPr>
          <w:color w:val="000000" w:themeColor="text1" w:themeTint="FF" w:themeShade="FF"/>
          <w:sz w:val="24"/>
          <w:szCs w:val="24"/>
        </w:rPr>
      </w:pPr>
      <w:r w:rsidRPr="5EDA8B25" w:rsidR="5EDA8B25">
        <w:rPr>
          <w:color w:val="000000" w:themeColor="text1" w:themeTint="FF" w:themeShade="FF"/>
          <w:sz w:val="24"/>
          <w:szCs w:val="24"/>
        </w:rPr>
        <w:t xml:space="preserve">Prize winner of various international competitions, </w:t>
      </w:r>
      <w:r w:rsidRPr="5EDA8B25" w:rsidR="5EDA8B25">
        <w:rPr>
          <w:sz w:val="24"/>
          <w:szCs w:val="24"/>
        </w:rPr>
        <w:t>including the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“X. Witold </w:t>
      </w:r>
      <w:r w:rsidRPr="5EDA8B25" w:rsidR="5EDA8B25">
        <w:rPr>
          <w:color w:val="000000" w:themeColor="text1" w:themeTint="FF" w:themeShade="FF"/>
          <w:sz w:val="24"/>
          <w:szCs w:val="24"/>
        </w:rPr>
        <w:t>Lutoslawski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International Cello Competition</w:t>
      </w:r>
      <w:r w:rsidRPr="5EDA8B25" w:rsidR="5EDA8B25">
        <w:rPr>
          <w:color w:val="000000" w:themeColor="text1" w:themeTint="FF" w:themeShade="FF"/>
          <w:sz w:val="24"/>
          <w:szCs w:val="24"/>
        </w:rPr>
        <w:t>”,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Dorukhan Doruk has already appeared in major concert halls such as Vienna </w:t>
      </w:r>
      <w:r w:rsidRPr="5EDA8B25" w:rsidR="5EDA8B25">
        <w:rPr>
          <w:color w:val="000000" w:themeColor="text1" w:themeTint="FF" w:themeShade="FF"/>
          <w:sz w:val="24"/>
          <w:szCs w:val="24"/>
        </w:rPr>
        <w:t>Konzerthaus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, </w:t>
      </w:r>
      <w:r w:rsidRPr="5EDA8B25" w:rsidR="5EDA8B25">
        <w:rPr>
          <w:color w:val="000000" w:themeColor="text1" w:themeTint="FF" w:themeShade="FF"/>
          <w:sz w:val="24"/>
          <w:szCs w:val="24"/>
        </w:rPr>
        <w:t>Tonhalle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Zurich, </w:t>
      </w:r>
      <w:r w:rsidRPr="5EDA8B25" w:rsidR="5EDA8B25">
        <w:rPr>
          <w:color w:val="000000" w:themeColor="text1" w:themeTint="FF" w:themeShade="FF"/>
          <w:sz w:val="24"/>
          <w:szCs w:val="24"/>
        </w:rPr>
        <w:t>Stadtcasino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Basel, Victoria Hall Geneva, Warsaw Philharmonic </w:t>
      </w:r>
      <w:r w:rsidRPr="5EDA8B25" w:rsidR="5EDA8B25">
        <w:rPr>
          <w:color w:val="000000" w:themeColor="text1" w:themeTint="FF" w:themeShade="FF"/>
          <w:sz w:val="24"/>
          <w:szCs w:val="24"/>
        </w:rPr>
        <w:t>Hall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</w:t>
      </w:r>
      <w:r w:rsidRPr="5EDA8B25" w:rsidR="5EDA8B25">
        <w:rPr>
          <w:sz w:val="24"/>
          <w:szCs w:val="24"/>
        </w:rPr>
        <w:t>a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nd </w:t>
      </w:r>
      <w:r w:rsidRPr="5EDA8B25" w:rsidR="5EDA8B25">
        <w:rPr>
          <w:sz w:val="24"/>
          <w:szCs w:val="24"/>
        </w:rPr>
        <w:t>prestigious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Festivals </w:t>
      </w:r>
      <w:r w:rsidRPr="5EDA8B25" w:rsidR="5EDA8B25">
        <w:rPr>
          <w:sz w:val="24"/>
          <w:szCs w:val="24"/>
        </w:rPr>
        <w:t>such as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Verbier Festival, Schleswig-Holstein Festival, Istanbul Musi</w:t>
      </w:r>
      <w:r w:rsidRPr="5EDA8B25" w:rsidR="5EDA8B25">
        <w:rPr>
          <w:sz w:val="24"/>
          <w:szCs w:val="24"/>
        </w:rPr>
        <w:t>c F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estival, Bodensee Festival, Ozawa-Matsumoto Festival. His solo album "Elusive Lights", which was released by </w:t>
      </w:r>
      <w:r w:rsidRPr="5EDA8B25" w:rsidR="5EDA8B25">
        <w:rPr>
          <w:color w:val="000000" w:themeColor="text1" w:themeTint="FF" w:themeShade="FF"/>
          <w:sz w:val="24"/>
          <w:szCs w:val="24"/>
        </w:rPr>
        <w:t>Genuin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in 2023, was nominated for the "German Record Critics' Prize" and "ICMA Awards” and was highly praised by critics. Together with Veriko Tchumburidze (violin) and </w:t>
      </w:r>
      <w:r w:rsidRPr="5EDA8B25" w:rsidR="5EDA8B25">
        <w:rPr>
          <w:color w:val="000000" w:themeColor="text1" w:themeTint="FF" w:themeShade="FF"/>
          <w:sz w:val="24"/>
          <w:szCs w:val="24"/>
        </w:rPr>
        <w:t>Can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</w:t>
      </w:r>
      <w:r w:rsidRPr="5EDA8B25" w:rsidR="5EDA8B25">
        <w:rPr>
          <w:color w:val="000000" w:themeColor="text1" w:themeTint="FF" w:themeShade="FF"/>
          <w:sz w:val="24"/>
          <w:szCs w:val="24"/>
        </w:rPr>
        <w:t>Çakmur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(piano), he is a member of Trio </w:t>
      </w:r>
      <w:r w:rsidRPr="5EDA8B25" w:rsidR="5EDA8B25">
        <w:rPr>
          <w:color w:val="000000" w:themeColor="text1" w:themeTint="FF" w:themeShade="FF"/>
          <w:sz w:val="24"/>
          <w:szCs w:val="24"/>
        </w:rPr>
        <w:t>Vecando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and has been the 1</w:t>
      </w:r>
      <w:r w:rsidRPr="5EDA8B25" w:rsidR="5EDA8B25">
        <w:rPr>
          <w:color w:val="000000" w:themeColor="text1" w:themeTint="FF" w:themeShade="FF"/>
          <w:sz w:val="24"/>
          <w:szCs w:val="24"/>
          <w:vertAlign w:val="superscript"/>
        </w:rPr>
        <w:t>st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solo cellist at the </w:t>
      </w:r>
      <w:r w:rsidRPr="5EDA8B25" w:rsidR="5EDA8B25">
        <w:rPr>
          <w:color w:val="000000" w:themeColor="text1" w:themeTint="FF" w:themeShade="FF"/>
          <w:sz w:val="24"/>
          <w:szCs w:val="24"/>
        </w:rPr>
        <w:t>Tonhalle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Düsseldorf since 2023.</w:t>
      </w:r>
    </w:p>
    <w:p w:rsidR="00837E9B" w:rsidRDefault="00F91F58" w14:paraId="00000006" w14:textId="6C8EB9B2">
      <w:pPr>
        <w:spacing w:before="280" w:after="280"/>
        <w:jc w:val="both"/>
        <w:rPr>
          <w:color w:val="000000"/>
          <w:sz w:val="24"/>
          <w:szCs w:val="24"/>
        </w:rPr>
      </w:pPr>
      <w:r w:rsidRPr="5EDA8B25" w:rsidR="5EDA8B25">
        <w:rPr>
          <w:color w:val="000000" w:themeColor="text1" w:themeTint="FF" w:themeShade="FF"/>
          <w:sz w:val="24"/>
          <w:szCs w:val="24"/>
        </w:rPr>
        <w:t>He won numerous awards at international competitions such as 2</w:t>
      </w:r>
      <w:r w:rsidRPr="5EDA8B25" w:rsidR="5EDA8B25">
        <w:rPr>
          <w:sz w:val="24"/>
          <w:szCs w:val="24"/>
          <w:vertAlign w:val="superscript"/>
        </w:rPr>
        <w:t>nd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Prize and 2 special awards at the X. Witold </w:t>
      </w:r>
      <w:r w:rsidRPr="5EDA8B25" w:rsidR="5EDA8B25">
        <w:rPr>
          <w:color w:val="000000" w:themeColor="text1" w:themeTint="FF" w:themeShade="FF"/>
          <w:sz w:val="24"/>
          <w:szCs w:val="24"/>
        </w:rPr>
        <w:t>Lutoslawski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International Cello Competition in Poland, 1st prize and 5 special awards at the Antonio </w:t>
      </w:r>
      <w:r w:rsidRPr="5EDA8B25" w:rsidR="5EDA8B25">
        <w:rPr>
          <w:color w:val="000000" w:themeColor="text1" w:themeTint="FF" w:themeShade="FF"/>
          <w:sz w:val="24"/>
          <w:szCs w:val="24"/>
        </w:rPr>
        <w:t>Janigro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Cello Competition in Croatia, 1</w:t>
      </w:r>
      <w:r w:rsidRPr="5EDA8B25" w:rsidR="5EDA8B25">
        <w:rPr>
          <w:sz w:val="24"/>
          <w:szCs w:val="24"/>
        </w:rPr>
        <w:t>st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prize at the </w:t>
      </w:r>
      <w:r w:rsidRPr="5EDA8B25" w:rsidR="5EDA8B25">
        <w:rPr>
          <w:color w:val="000000" w:themeColor="text1" w:themeTint="FF" w:themeShade="FF"/>
          <w:sz w:val="24"/>
          <w:szCs w:val="24"/>
        </w:rPr>
        <w:t>Liezen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Cello Competition in Austria, 3rd prize at the Bodensee Music Competition in Germany, 1st prize at the Lions European Music Competition in Belgium</w:t>
      </w:r>
      <w:r w:rsidRPr="5EDA8B25" w:rsidR="5EDA8B25">
        <w:rPr>
          <w:sz w:val="24"/>
          <w:szCs w:val="24"/>
        </w:rPr>
        <w:t>.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In 2011 he has been awarded as “Young Musician of the Year” at the Donizetti Classical Music Awards.</w:t>
      </w:r>
    </w:p>
    <w:p w:rsidR="00837E9B" w:rsidRDefault="00F91F58" w14:paraId="00000007" w14:textId="20BE10DA">
      <w:pPr>
        <w:spacing w:before="280" w:after="280"/>
        <w:jc w:val="both"/>
        <w:rPr>
          <w:color w:val="000000"/>
          <w:sz w:val="24"/>
          <w:szCs w:val="24"/>
        </w:rPr>
      </w:pPr>
      <w:r w:rsidRPr="5EDA8B25" w:rsidR="5EDA8B25">
        <w:rPr>
          <w:color w:val="000000" w:themeColor="text1" w:themeTint="FF" w:themeShade="FF"/>
          <w:sz w:val="24"/>
          <w:szCs w:val="24"/>
        </w:rPr>
        <w:t xml:space="preserve">He made his debut as a soloist when he was 13. Since then, he performed with various orchestras such as Warsaw Philharmonic, </w:t>
      </w:r>
      <w:r w:rsidRPr="5EDA8B25" w:rsidR="5EDA8B25">
        <w:rPr>
          <w:color w:val="000000" w:themeColor="text1" w:themeTint="FF" w:themeShade="FF"/>
          <w:sz w:val="24"/>
          <w:szCs w:val="24"/>
        </w:rPr>
        <w:t>Württembergisches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</w:t>
      </w:r>
      <w:r w:rsidRPr="5EDA8B25" w:rsidR="5EDA8B25">
        <w:rPr>
          <w:color w:val="000000" w:themeColor="text1" w:themeTint="FF" w:themeShade="FF"/>
          <w:sz w:val="24"/>
          <w:szCs w:val="24"/>
        </w:rPr>
        <w:t>Kammerorchester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, Zagreb Soloists, Slovak Sinfonietta, </w:t>
      </w:r>
      <w:r w:rsidRPr="5EDA8B25" w:rsidR="5EDA8B25">
        <w:rPr>
          <w:color w:val="000000" w:themeColor="text1" w:themeTint="FF" w:themeShade="FF"/>
          <w:sz w:val="24"/>
          <w:szCs w:val="24"/>
        </w:rPr>
        <w:t>Seongnam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Philharmonic Orchestra, </w:t>
      </w:r>
      <w:r w:rsidRPr="5EDA8B25" w:rsidR="5EDA8B25">
        <w:rPr>
          <w:color w:val="000000" w:themeColor="text1" w:themeTint="FF" w:themeShade="FF"/>
          <w:sz w:val="24"/>
          <w:szCs w:val="24"/>
        </w:rPr>
        <w:t>Borusan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Istanbul Philharmonic Orchestra, </w:t>
      </w:r>
      <w:r w:rsidRPr="5EDA8B25" w:rsidR="5EDA8B25">
        <w:rPr>
          <w:sz w:val="24"/>
          <w:szCs w:val="24"/>
        </w:rPr>
        <w:t>Bilkent</w:t>
      </w:r>
      <w:r w:rsidRPr="5EDA8B25" w:rsidR="5EDA8B25">
        <w:rPr>
          <w:sz w:val="24"/>
          <w:szCs w:val="24"/>
        </w:rPr>
        <w:t xml:space="preserve"> Symphony Orchestra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, Budapest Strings, </w:t>
      </w:r>
      <w:r w:rsidRPr="5EDA8B25" w:rsidR="5EDA8B25">
        <w:rPr>
          <w:color w:val="000000" w:themeColor="text1" w:themeTint="FF" w:themeShade="FF"/>
          <w:sz w:val="24"/>
          <w:szCs w:val="24"/>
        </w:rPr>
        <w:t>Kurpfälzisches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</w:t>
      </w:r>
      <w:r w:rsidRPr="5EDA8B25" w:rsidR="5EDA8B25">
        <w:rPr>
          <w:color w:val="000000" w:themeColor="text1" w:themeTint="FF" w:themeShade="FF"/>
          <w:sz w:val="24"/>
          <w:szCs w:val="24"/>
        </w:rPr>
        <w:t>Kammerorchester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, Les </w:t>
      </w:r>
      <w:r w:rsidRPr="5EDA8B25" w:rsidR="5EDA8B25">
        <w:rPr>
          <w:color w:val="000000" w:themeColor="text1" w:themeTint="FF" w:themeShade="FF"/>
          <w:sz w:val="24"/>
          <w:szCs w:val="24"/>
        </w:rPr>
        <w:t>Symphonistes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</w:t>
      </w:r>
      <w:r w:rsidRPr="5EDA8B25" w:rsidR="5EDA8B25">
        <w:rPr>
          <w:color w:val="000000" w:themeColor="text1" w:themeTint="FF" w:themeShade="FF"/>
          <w:sz w:val="24"/>
          <w:szCs w:val="24"/>
        </w:rPr>
        <w:t>Européens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, </w:t>
      </w:r>
      <w:r w:rsidRPr="5EDA8B25" w:rsidR="5EDA8B25">
        <w:rPr>
          <w:sz w:val="24"/>
          <w:szCs w:val="24"/>
        </w:rPr>
        <w:t xml:space="preserve">as well as all state symphony orchestras in </w:t>
      </w:r>
      <w:r w:rsidRPr="5EDA8B25" w:rsidR="5EDA8B25">
        <w:rPr>
          <w:sz w:val="24"/>
          <w:szCs w:val="24"/>
        </w:rPr>
        <w:t>Turkey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. He performed with Fazıl Say, his cello sonata "Four Cities" during their concert tour in </w:t>
      </w:r>
      <w:r w:rsidRPr="5EDA8B25" w:rsidR="5EDA8B25">
        <w:rPr>
          <w:color w:val="000000" w:themeColor="text1" w:themeTint="FF" w:themeShade="FF"/>
          <w:sz w:val="24"/>
          <w:szCs w:val="24"/>
        </w:rPr>
        <w:t>Turkey</w:t>
      </w:r>
      <w:r w:rsidRPr="5EDA8B25" w:rsidR="5EDA8B25">
        <w:rPr>
          <w:color w:val="000000" w:themeColor="text1" w:themeTint="FF" w:themeShade="FF"/>
          <w:sz w:val="24"/>
          <w:szCs w:val="24"/>
        </w:rPr>
        <w:t>, as well as in Switzerland and Austria.</w:t>
      </w:r>
    </w:p>
    <w:p w:rsidR="00837E9B" w:rsidP="5EDA8B25" w:rsidRDefault="00F91F58" w14:paraId="3D49F2A2" w14:textId="18D8EE67">
      <w:pPr>
        <w:spacing w:before="280" w:after="280"/>
        <w:jc w:val="both"/>
        <w:rPr>
          <w:color w:val="000000" w:themeColor="text1" w:themeTint="FF" w:themeShade="FF"/>
          <w:sz w:val="24"/>
          <w:szCs w:val="24"/>
        </w:rPr>
      </w:pPr>
      <w:r w:rsidRPr="5EDA8B25" w:rsidR="5EDA8B25">
        <w:rPr>
          <w:sz w:val="24"/>
          <w:szCs w:val="24"/>
        </w:rPr>
        <w:t xml:space="preserve">Born in 1991 in Istanbul, Doruk began playing cello in 2000 with </w:t>
      </w:r>
      <w:r w:rsidRPr="5EDA8B25" w:rsidR="5EDA8B25">
        <w:rPr>
          <w:sz w:val="24"/>
          <w:szCs w:val="24"/>
        </w:rPr>
        <w:t>Dilbağ</w:t>
      </w:r>
      <w:r w:rsidRPr="5EDA8B25" w:rsidR="5EDA8B25">
        <w:rPr>
          <w:sz w:val="24"/>
          <w:szCs w:val="24"/>
        </w:rPr>
        <w:t xml:space="preserve"> Tokay in his hometown, and then continued with Claus </w:t>
      </w:r>
      <w:r w:rsidRPr="5EDA8B25" w:rsidR="5EDA8B25">
        <w:rPr>
          <w:sz w:val="24"/>
          <w:szCs w:val="24"/>
        </w:rPr>
        <w:t>Kanngiesser</w:t>
      </w:r>
      <w:r w:rsidRPr="5EDA8B25" w:rsidR="5EDA8B25">
        <w:rPr>
          <w:sz w:val="24"/>
          <w:szCs w:val="24"/>
        </w:rPr>
        <w:t xml:space="preserve"> at the </w:t>
      </w:r>
      <w:r w:rsidRPr="5EDA8B25" w:rsidR="5EDA8B25">
        <w:rPr>
          <w:sz w:val="24"/>
          <w:szCs w:val="24"/>
        </w:rPr>
        <w:t>HfMT</w:t>
      </w:r>
      <w:r w:rsidRPr="5EDA8B25" w:rsidR="5EDA8B25">
        <w:rPr>
          <w:sz w:val="24"/>
          <w:szCs w:val="24"/>
        </w:rPr>
        <w:t xml:space="preserve"> Köln, with Truls Mørk at the Norwegian Academy of Music in Oslo and finished his </w:t>
      </w:r>
      <w:r w:rsidRPr="5EDA8B25" w:rsidR="5EDA8B25">
        <w:rPr>
          <w:sz w:val="24"/>
          <w:szCs w:val="24"/>
        </w:rPr>
        <w:t>Konzertexamen</w:t>
      </w:r>
      <w:r w:rsidRPr="5EDA8B25" w:rsidR="5EDA8B25">
        <w:rPr>
          <w:sz w:val="24"/>
          <w:szCs w:val="24"/>
        </w:rPr>
        <w:t xml:space="preserve"> studies at the </w:t>
      </w:r>
      <w:r w:rsidRPr="5EDA8B25" w:rsidR="5EDA8B25">
        <w:rPr>
          <w:sz w:val="24"/>
          <w:szCs w:val="24"/>
        </w:rPr>
        <w:t>UdK</w:t>
      </w:r>
      <w:r w:rsidRPr="5EDA8B25" w:rsidR="5EDA8B25">
        <w:rPr>
          <w:sz w:val="24"/>
          <w:szCs w:val="24"/>
        </w:rPr>
        <w:t xml:space="preserve"> Berlin with Jens Peter Maintz. 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In some masterclasses and workshops, he had the opportunity to work with renown cellists such as Yo-Yo Ma, Gary Hoffman, David </w:t>
      </w:r>
      <w:r w:rsidRPr="5EDA8B25" w:rsidR="5EDA8B25">
        <w:rPr>
          <w:color w:val="000000" w:themeColor="text1" w:themeTint="FF" w:themeShade="FF"/>
          <w:sz w:val="24"/>
          <w:szCs w:val="24"/>
        </w:rPr>
        <w:t>Geringas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, Steven Isserlis, Ralph Kirshbaum, Torleif </w:t>
      </w:r>
      <w:r w:rsidRPr="5EDA8B25" w:rsidR="5EDA8B25">
        <w:rPr>
          <w:color w:val="000000" w:themeColor="text1" w:themeTint="FF" w:themeShade="FF"/>
          <w:sz w:val="24"/>
          <w:szCs w:val="24"/>
        </w:rPr>
        <w:t>Thédeen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. In 2013 he </w:t>
      </w:r>
      <w:r w:rsidRPr="5EDA8B25" w:rsidR="5EDA8B25">
        <w:rPr>
          <w:color w:val="000000" w:themeColor="text1" w:themeTint="FF" w:themeShade="FF"/>
          <w:sz w:val="24"/>
          <w:szCs w:val="24"/>
        </w:rPr>
        <w:t>participated</w:t>
      </w:r>
      <w:r w:rsidRPr="5EDA8B25" w:rsidR="5EDA8B25">
        <w:rPr>
          <w:color w:val="000000" w:themeColor="text1" w:themeTint="FF" w:themeShade="FF"/>
          <w:sz w:val="24"/>
          <w:szCs w:val="24"/>
        </w:rPr>
        <w:t xml:space="preserve"> </w:t>
      </w:r>
      <w:bookmarkStart w:name="_Int_UQ7MbQKM" w:id="768731122"/>
      <w:r w:rsidRPr="5EDA8B25" w:rsidR="5EDA8B25">
        <w:rPr>
          <w:color w:val="000000" w:themeColor="text1" w:themeTint="FF" w:themeShade="FF"/>
          <w:sz w:val="24"/>
          <w:szCs w:val="24"/>
        </w:rPr>
        <w:t>to</w:t>
      </w:r>
      <w:bookmarkEnd w:id="768731122"/>
      <w:r w:rsidRPr="5EDA8B25" w:rsidR="5EDA8B25">
        <w:rPr>
          <w:color w:val="000000" w:themeColor="text1" w:themeTint="FF" w:themeShade="FF"/>
          <w:sz w:val="24"/>
          <w:szCs w:val="24"/>
        </w:rPr>
        <w:t xml:space="preserve"> the Seiji Ozawa International Academy.</w:t>
      </w:r>
    </w:p>
    <w:p w:rsidR="00837E9B" w:rsidP="5EDA8B25" w:rsidRDefault="00F91F58" w14:paraId="0000000A" w14:textId="4717D0C0">
      <w:pPr>
        <w:spacing w:before="280" w:after="280"/>
        <w:jc w:val="both"/>
        <w:rPr>
          <w:sz w:val="22"/>
          <w:szCs w:val="22"/>
        </w:rPr>
      </w:pPr>
      <w:r w:rsidRPr="5EDA8B25" w:rsidR="5EDA8B25">
        <w:rPr>
          <w:sz w:val="24"/>
          <w:szCs w:val="24"/>
        </w:rPr>
        <w:t xml:space="preserve">Between the years 2008-2012 he was a scholar of DAAD and has also been supported by many other foundations such as the Orpheum Foundation. From 2010 to 2017 he was guided and supported in </w:t>
      </w:r>
      <w:r w:rsidRPr="5EDA8B25" w:rsidR="5EDA8B25">
        <w:rPr>
          <w:sz w:val="24"/>
          <w:szCs w:val="24"/>
        </w:rPr>
        <w:t>Turkey</w:t>
      </w:r>
      <w:r w:rsidRPr="5EDA8B25" w:rsidR="5EDA8B25">
        <w:rPr>
          <w:sz w:val="24"/>
          <w:szCs w:val="24"/>
        </w:rPr>
        <w:t xml:space="preserve"> by the project “</w:t>
      </w:r>
      <w:r w:rsidRPr="5EDA8B25" w:rsidR="5EDA8B25">
        <w:rPr>
          <w:sz w:val="24"/>
          <w:szCs w:val="24"/>
        </w:rPr>
        <w:t>Güher&amp;Süher</w:t>
      </w:r>
      <w:r w:rsidRPr="5EDA8B25" w:rsidR="5EDA8B25">
        <w:rPr>
          <w:sz w:val="24"/>
          <w:szCs w:val="24"/>
        </w:rPr>
        <w:t xml:space="preserve"> </w:t>
      </w:r>
      <w:r w:rsidRPr="5EDA8B25" w:rsidR="5EDA8B25">
        <w:rPr>
          <w:sz w:val="24"/>
          <w:szCs w:val="24"/>
        </w:rPr>
        <w:t>Pekinel</w:t>
      </w:r>
      <w:r w:rsidRPr="5EDA8B25" w:rsidR="5EDA8B25">
        <w:rPr>
          <w:sz w:val="24"/>
          <w:szCs w:val="24"/>
        </w:rPr>
        <w:t xml:space="preserve"> - Young Musicians on World Stages” which also provided to him a “</w:t>
      </w:r>
      <w:r w:rsidRPr="5EDA8B25" w:rsidR="5EDA8B25">
        <w:rPr>
          <w:sz w:val="24"/>
          <w:szCs w:val="24"/>
        </w:rPr>
        <w:t>Lupot</w:t>
      </w:r>
      <w:r w:rsidRPr="5EDA8B25" w:rsidR="5EDA8B25">
        <w:rPr>
          <w:sz w:val="24"/>
          <w:szCs w:val="24"/>
        </w:rPr>
        <w:t xml:space="preserve">” cello during this time. After that he played on a cello by Paolo Antonio </w:t>
      </w:r>
      <w:r w:rsidRPr="5EDA8B25" w:rsidR="5EDA8B25">
        <w:rPr>
          <w:sz w:val="24"/>
          <w:szCs w:val="24"/>
        </w:rPr>
        <w:t>Testore</w:t>
      </w:r>
      <w:r w:rsidRPr="5EDA8B25" w:rsidR="5EDA8B25">
        <w:rPr>
          <w:sz w:val="24"/>
          <w:szCs w:val="24"/>
        </w:rPr>
        <w:t xml:space="preserve"> loaned to him by the Deutsche Stiftung </w:t>
      </w:r>
      <w:r w:rsidRPr="5EDA8B25" w:rsidR="5EDA8B25">
        <w:rPr>
          <w:sz w:val="24"/>
          <w:szCs w:val="24"/>
        </w:rPr>
        <w:t>Musikleben</w:t>
      </w:r>
      <w:r w:rsidRPr="5EDA8B25" w:rsidR="5EDA8B25">
        <w:rPr>
          <w:sz w:val="24"/>
          <w:szCs w:val="24"/>
        </w:rPr>
        <w:t xml:space="preserve"> until 2022.</w:t>
      </w:r>
    </w:p>
    <w:sectPr w:rsidR="00837E9B">
      <w:pgSz w:w="12240" w:h="15840" w:orient="portrait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yeZAgzMWI12oD" int2:id="g5DpXu9n">
      <int2:state int2:type="AugLoop_Text_Critique" int2:value="Rejected"/>
    </int2:textHash>
    <int2:bookmark int2:bookmarkName="_Int_UQ7MbQKM" int2:invalidationBookmarkName="" int2:hashCode="Q3Sq7iR/sjfObJ" int2:id="jrca0wxU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9B"/>
    <w:rsid w:val="007060E4"/>
    <w:rsid w:val="00837E9B"/>
    <w:rsid w:val="00F91F58"/>
    <w:rsid w:val="5EDA8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9C3B510-868F-42D9-9F24-7F625CDE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cda6346fe8749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Dorukhan Doruk</lastModifiedBy>
  <revision>2</revision>
  <dcterms:created xsi:type="dcterms:W3CDTF">2024-04-10T17:15:00.0000000Z</dcterms:created>
  <dcterms:modified xsi:type="dcterms:W3CDTF">2024-04-10T17:57:19.6044794Z</dcterms:modified>
</coreProperties>
</file>